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D2" w:rsidRDefault="00891387" w:rsidP="001E3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D2">
        <w:rPr>
          <w:rFonts w:ascii="Times New Roman" w:hAnsi="Times New Roman" w:cs="Times New Roman"/>
          <w:b/>
          <w:sz w:val="24"/>
          <w:szCs w:val="24"/>
        </w:rPr>
        <w:t>Отчёт о выполнении плана</w:t>
      </w:r>
    </w:p>
    <w:p w:rsidR="00DF65D2" w:rsidRDefault="00891387" w:rsidP="00DF65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D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F65D2">
        <w:rPr>
          <w:rFonts w:ascii="Times New Roman" w:hAnsi="Times New Roman" w:cs="Times New Roman"/>
          <w:b/>
          <w:sz w:val="24"/>
          <w:szCs w:val="24"/>
        </w:rPr>
        <w:t>оздания до 202</w:t>
      </w:r>
      <w:r w:rsidR="00DF65D2" w:rsidRPr="00DF65D2">
        <w:rPr>
          <w:rFonts w:ascii="Times New Roman" w:hAnsi="Times New Roman" w:cs="Times New Roman"/>
          <w:b/>
          <w:sz w:val="24"/>
          <w:szCs w:val="24"/>
        </w:rPr>
        <w:t>0г.</w:t>
      </w:r>
      <w:r w:rsidR="00DF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5D2" w:rsidRPr="00DF65D2">
        <w:rPr>
          <w:rFonts w:ascii="Times New Roman" w:hAnsi="Times New Roman" w:cs="Times New Roman"/>
          <w:b/>
          <w:sz w:val="24"/>
          <w:szCs w:val="24"/>
        </w:rPr>
        <w:tab/>
        <w:t xml:space="preserve">безбарьерной среды </w:t>
      </w:r>
    </w:p>
    <w:p w:rsidR="00837286" w:rsidRPr="00DF65D2" w:rsidRDefault="00DF65D2" w:rsidP="00DF65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F65D2">
        <w:rPr>
          <w:rFonts w:ascii="Times New Roman" w:hAnsi="Times New Roman" w:cs="Times New Roman"/>
          <w:b/>
          <w:sz w:val="24"/>
          <w:szCs w:val="24"/>
        </w:rPr>
        <w:t>МБОУ «ОШ№10»</w:t>
      </w:r>
    </w:p>
    <w:tbl>
      <w:tblPr>
        <w:tblStyle w:val="a4"/>
        <w:tblW w:w="10805" w:type="dxa"/>
        <w:tblInd w:w="108" w:type="dxa"/>
        <w:tblLook w:val="04A0"/>
      </w:tblPr>
      <w:tblGrid>
        <w:gridCol w:w="656"/>
        <w:gridCol w:w="4220"/>
        <w:gridCol w:w="1943"/>
        <w:gridCol w:w="2129"/>
        <w:gridCol w:w="1857"/>
      </w:tblGrid>
      <w:tr w:rsidR="001E309A" w:rsidRPr="001A06FF" w:rsidTr="001A06FF">
        <w:tc>
          <w:tcPr>
            <w:tcW w:w="660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02" w:type="dxa"/>
          </w:tcPr>
          <w:p w:rsidR="001E309A" w:rsidRPr="001A06FF" w:rsidRDefault="001E309A" w:rsidP="00DF65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DF65D2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</w:tcPr>
          <w:p w:rsidR="001E309A" w:rsidRPr="001A06FF" w:rsidRDefault="001E309A" w:rsidP="001E30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Сроки реализации по плану</w:t>
            </w:r>
          </w:p>
        </w:tc>
        <w:tc>
          <w:tcPr>
            <w:tcW w:w="2003" w:type="dxa"/>
          </w:tcPr>
          <w:p w:rsidR="001E309A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1874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Выполнено на 01.06.2016г.</w:t>
            </w:r>
          </w:p>
        </w:tc>
      </w:tr>
      <w:tr w:rsidR="001E309A" w:rsidRPr="001A06FF" w:rsidTr="001A06FF">
        <w:tc>
          <w:tcPr>
            <w:tcW w:w="10805" w:type="dxa"/>
            <w:gridSpan w:val="5"/>
          </w:tcPr>
          <w:p w:rsidR="001E309A" w:rsidRPr="001A06FF" w:rsidRDefault="001E309A" w:rsidP="001A0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b/>
                <w:sz w:val="24"/>
                <w:szCs w:val="24"/>
              </w:rPr>
              <w:t>1Повышение значений показателей доступности для инвалидов объектов инфраструктуры (подвижного состава, связи и информации)</w:t>
            </w:r>
          </w:p>
        </w:tc>
      </w:tr>
      <w:tr w:rsidR="001E309A" w:rsidRPr="001A06FF" w:rsidTr="001A06FF">
        <w:tc>
          <w:tcPr>
            <w:tcW w:w="660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2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вкладки «Доступная среда» </w:t>
            </w:r>
            <w:proofErr w:type="gramStart"/>
            <w:r w:rsidRPr="001A06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с версией для слабовидящих)</w:t>
            </w:r>
          </w:p>
        </w:tc>
        <w:tc>
          <w:tcPr>
            <w:tcW w:w="1966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2003" w:type="dxa"/>
          </w:tcPr>
          <w:p w:rsid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9A" w:rsidRPr="001A06FF" w:rsidRDefault="001A06FF" w:rsidP="001A06FF">
            <w:pPr>
              <w:jc w:val="center"/>
            </w:pPr>
            <w:r>
              <w:t>-</w:t>
            </w:r>
          </w:p>
        </w:tc>
        <w:tc>
          <w:tcPr>
            <w:tcW w:w="1874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</w:p>
        </w:tc>
      </w:tr>
      <w:tr w:rsidR="001E309A" w:rsidRPr="001A06FF" w:rsidTr="001A06FF">
        <w:tc>
          <w:tcPr>
            <w:tcW w:w="10805" w:type="dxa"/>
            <w:gridSpan w:val="5"/>
          </w:tcPr>
          <w:p w:rsidR="001E309A" w:rsidRPr="001A06FF" w:rsidRDefault="001E309A" w:rsidP="001A0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b/>
                <w:sz w:val="24"/>
                <w:szCs w:val="24"/>
              </w:rPr>
              <w:t>2 Создание условий беспрепятственного доступа в ОУ</w:t>
            </w:r>
          </w:p>
        </w:tc>
      </w:tr>
      <w:tr w:rsidR="001A06FF" w:rsidRPr="001A06FF" w:rsidTr="001A06FF">
        <w:tc>
          <w:tcPr>
            <w:tcW w:w="660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2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Составление локально-сметного расчёта и оборудования пандуса</w:t>
            </w:r>
          </w:p>
        </w:tc>
        <w:tc>
          <w:tcPr>
            <w:tcW w:w="1966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2017-2020г.</w:t>
            </w:r>
          </w:p>
        </w:tc>
        <w:tc>
          <w:tcPr>
            <w:tcW w:w="2003" w:type="dxa"/>
            <w:vMerge w:val="restart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«Доступная среда»</w:t>
            </w:r>
          </w:p>
        </w:tc>
        <w:tc>
          <w:tcPr>
            <w:tcW w:w="1874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F" w:rsidRPr="001A06FF" w:rsidTr="001A06FF">
        <w:tc>
          <w:tcPr>
            <w:tcW w:w="660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2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санитарно-гигиенического помещения: оборудовать туалетные кабинки специальными приспособлениями, расширение дверных проёмов</w:t>
            </w:r>
          </w:p>
        </w:tc>
        <w:tc>
          <w:tcPr>
            <w:tcW w:w="1966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2003" w:type="dxa"/>
            <w:vMerge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A06FF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9A" w:rsidRPr="001A06FF" w:rsidTr="001A06FF">
        <w:tc>
          <w:tcPr>
            <w:tcW w:w="660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2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проёмов и устранение перепадов высот в помещениях школы</w:t>
            </w:r>
          </w:p>
        </w:tc>
        <w:tc>
          <w:tcPr>
            <w:tcW w:w="1966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003" w:type="dxa"/>
          </w:tcPr>
          <w:p w:rsidR="001E309A" w:rsidRPr="001A06FF" w:rsidRDefault="001A06FF" w:rsidP="001A06FF">
            <w:pPr>
              <w:pStyle w:val="a3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ПФХД</w:t>
            </w:r>
          </w:p>
        </w:tc>
        <w:tc>
          <w:tcPr>
            <w:tcW w:w="1874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9A" w:rsidRPr="001A06FF" w:rsidTr="001A06FF">
        <w:tc>
          <w:tcPr>
            <w:tcW w:w="660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02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Выделение цветом или фактурой краёв ступеней лестничных маршей</w:t>
            </w:r>
          </w:p>
        </w:tc>
        <w:tc>
          <w:tcPr>
            <w:tcW w:w="1966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03" w:type="dxa"/>
          </w:tcPr>
          <w:p w:rsidR="001E309A" w:rsidRPr="001A06FF" w:rsidRDefault="001A06FF" w:rsidP="001A06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ПФХД\бюджетная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</w:t>
            </w:r>
          </w:p>
        </w:tc>
        <w:tc>
          <w:tcPr>
            <w:tcW w:w="1874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9A" w:rsidRPr="001A06FF" w:rsidTr="001A06FF">
        <w:tc>
          <w:tcPr>
            <w:tcW w:w="660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02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мебели для детей с нарушением ОДА</w:t>
            </w:r>
          </w:p>
        </w:tc>
        <w:tc>
          <w:tcPr>
            <w:tcW w:w="1966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F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003" w:type="dxa"/>
          </w:tcPr>
          <w:p w:rsidR="001E309A" w:rsidRPr="001A06FF" w:rsidRDefault="001A06FF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«Доступная среда»</w:t>
            </w:r>
          </w:p>
        </w:tc>
        <w:tc>
          <w:tcPr>
            <w:tcW w:w="1874" w:type="dxa"/>
          </w:tcPr>
          <w:p w:rsidR="001E309A" w:rsidRPr="001A06FF" w:rsidRDefault="001E309A" w:rsidP="00891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387" w:rsidRDefault="00891387" w:rsidP="00891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5D2" w:rsidRDefault="00DF65D2" w:rsidP="00891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5D2" w:rsidRDefault="00DF65D2" w:rsidP="00891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5D2" w:rsidRDefault="00DF65D2" w:rsidP="00891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5D2" w:rsidRDefault="00DF65D2" w:rsidP="00891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5D2" w:rsidRPr="001A06FF" w:rsidRDefault="00DF65D2" w:rsidP="008913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«ОШ№10»                                                В.И.Длужевский</w:t>
      </w:r>
    </w:p>
    <w:sectPr w:rsidR="00DF65D2" w:rsidRPr="001A06FF" w:rsidSect="001E30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02" w:rsidRDefault="00697602" w:rsidP="00DF65D2">
      <w:pPr>
        <w:spacing w:after="0" w:line="240" w:lineRule="auto"/>
      </w:pPr>
      <w:r>
        <w:separator/>
      </w:r>
    </w:p>
  </w:endnote>
  <w:endnote w:type="continuationSeparator" w:id="0">
    <w:p w:rsidR="00697602" w:rsidRDefault="00697602" w:rsidP="00DF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02" w:rsidRDefault="00697602" w:rsidP="00DF65D2">
      <w:pPr>
        <w:spacing w:after="0" w:line="240" w:lineRule="auto"/>
      </w:pPr>
      <w:r>
        <w:separator/>
      </w:r>
    </w:p>
  </w:footnote>
  <w:footnote w:type="continuationSeparator" w:id="0">
    <w:p w:rsidR="00697602" w:rsidRDefault="00697602" w:rsidP="00DF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C60"/>
    <w:multiLevelType w:val="hybridMultilevel"/>
    <w:tmpl w:val="7292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B4"/>
    <w:rsid w:val="001A06FF"/>
    <w:rsid w:val="001E309A"/>
    <w:rsid w:val="00297BC2"/>
    <w:rsid w:val="003C14DD"/>
    <w:rsid w:val="004009EC"/>
    <w:rsid w:val="00686682"/>
    <w:rsid w:val="00697602"/>
    <w:rsid w:val="006B3013"/>
    <w:rsid w:val="00722A38"/>
    <w:rsid w:val="00837286"/>
    <w:rsid w:val="00891387"/>
    <w:rsid w:val="00BB4021"/>
    <w:rsid w:val="00CC6C63"/>
    <w:rsid w:val="00CF2CB4"/>
    <w:rsid w:val="00D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CB4"/>
  </w:style>
  <w:style w:type="paragraph" w:styleId="a3">
    <w:name w:val="List Paragraph"/>
    <w:basedOn w:val="a"/>
    <w:uiPriority w:val="34"/>
    <w:qFormat/>
    <w:rsid w:val="00837286"/>
    <w:pPr>
      <w:ind w:left="720"/>
      <w:contextualSpacing/>
    </w:pPr>
  </w:style>
  <w:style w:type="table" w:styleId="a4">
    <w:name w:val="Table Grid"/>
    <w:basedOn w:val="a1"/>
    <w:uiPriority w:val="59"/>
    <w:rsid w:val="0089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5D2"/>
  </w:style>
  <w:style w:type="paragraph" w:styleId="a7">
    <w:name w:val="footer"/>
    <w:basedOn w:val="a"/>
    <w:link w:val="a8"/>
    <w:uiPriority w:val="99"/>
    <w:semiHidden/>
    <w:unhideWhenUsed/>
    <w:rsid w:val="00D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cp:lastPrinted>2016-06-21T09:16:00Z</cp:lastPrinted>
  <dcterms:created xsi:type="dcterms:W3CDTF">2016-06-21T08:50:00Z</dcterms:created>
  <dcterms:modified xsi:type="dcterms:W3CDTF">2016-06-22T02:27:00Z</dcterms:modified>
</cp:coreProperties>
</file>